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5B" w:rsidRDefault="003B115B" w:rsidP="003B115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Информация о количестве обращений граждан, поступивших в Министерство по делам молодежи </w:t>
      </w:r>
      <w:r w:rsidR="003B3C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Кабардино-Балкарской Республики, в том числе на коррупционную тематику </w:t>
      </w:r>
      <w:r w:rsidRPr="00F60255">
        <w:rPr>
          <w:rFonts w:ascii="Times New Roman" w:hAnsi="Times New Roman"/>
          <w:b/>
          <w:sz w:val="28"/>
          <w:szCs w:val="28"/>
          <w:u w:val="single"/>
        </w:rPr>
        <w:t>за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2 квартал</w:t>
      </w:r>
      <w:r w:rsidRPr="00F60255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/>
          <w:b/>
          <w:sz w:val="28"/>
          <w:szCs w:val="28"/>
          <w:u w:val="single"/>
        </w:rPr>
        <w:t>4</w:t>
      </w:r>
      <w:r w:rsidRPr="00F60255">
        <w:rPr>
          <w:rFonts w:ascii="Times New Roman" w:hAnsi="Times New Roman"/>
          <w:b/>
          <w:sz w:val="28"/>
          <w:szCs w:val="28"/>
          <w:u w:val="single"/>
        </w:rPr>
        <w:t xml:space="preserve"> год</w:t>
      </w:r>
      <w:r>
        <w:rPr>
          <w:rFonts w:ascii="Times New Roman" w:hAnsi="Times New Roman"/>
          <w:b/>
          <w:sz w:val="28"/>
          <w:szCs w:val="28"/>
          <w:u w:val="single"/>
        </w:rPr>
        <w:t>а</w:t>
      </w:r>
    </w:p>
    <w:p w:rsidR="003B115B" w:rsidRPr="00D5579C" w:rsidRDefault="003B115B" w:rsidP="003B115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5246"/>
        <w:gridCol w:w="4536"/>
      </w:tblGrid>
      <w:tr w:rsidR="003B115B" w:rsidRPr="007D4075" w:rsidTr="00E37C39">
        <w:tc>
          <w:tcPr>
            <w:tcW w:w="704" w:type="dxa"/>
          </w:tcPr>
          <w:p w:rsidR="003B115B" w:rsidRPr="007D4075" w:rsidRDefault="003B115B" w:rsidP="00E37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3B115B" w:rsidRPr="007D4075" w:rsidRDefault="003B115B" w:rsidP="00E37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обращений граждан, поступивших в орган государственной власти (орган местного самоуправления)</w:t>
            </w:r>
          </w:p>
        </w:tc>
        <w:tc>
          <w:tcPr>
            <w:tcW w:w="5246" w:type="dxa"/>
          </w:tcPr>
          <w:p w:rsidR="003B115B" w:rsidRPr="007D4075" w:rsidRDefault="003B115B" w:rsidP="00E37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обращений граждан </w:t>
            </w:r>
            <w:r w:rsidRPr="001B44FE">
              <w:rPr>
                <w:rFonts w:ascii="Times New Roman" w:hAnsi="Times New Roman"/>
                <w:sz w:val="24"/>
                <w:szCs w:val="24"/>
              </w:rPr>
              <w:t>поступивших на «горячие линии» органа государственной власти (органа местного самоуправления)</w:t>
            </w:r>
          </w:p>
        </w:tc>
        <w:tc>
          <w:tcPr>
            <w:tcW w:w="4536" w:type="dxa"/>
          </w:tcPr>
          <w:p w:rsidR="003B115B" w:rsidRPr="007D4075" w:rsidRDefault="003B115B" w:rsidP="00E37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обращений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граждан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4FE">
              <w:rPr>
                <w:rFonts w:ascii="Times New Roman" w:hAnsi="Times New Roman"/>
                <w:b/>
                <w:sz w:val="24"/>
                <w:szCs w:val="24"/>
              </w:rPr>
              <w:t xml:space="preserve">на коррупционную тематику </w:t>
            </w:r>
            <w:r>
              <w:rPr>
                <w:rFonts w:ascii="Times New Roman" w:hAnsi="Times New Roman"/>
                <w:sz w:val="24"/>
                <w:szCs w:val="24"/>
              </w:rPr>
              <w:t>поступивших на «горячие линии» органа государственной власти (органа местного самоуправления)</w:t>
            </w:r>
          </w:p>
        </w:tc>
      </w:tr>
      <w:tr w:rsidR="003B115B" w:rsidRPr="007D4075" w:rsidTr="00E37C39">
        <w:tc>
          <w:tcPr>
            <w:tcW w:w="704" w:type="dxa"/>
          </w:tcPr>
          <w:p w:rsidR="003B115B" w:rsidRPr="007D4075" w:rsidRDefault="003B115B" w:rsidP="00E37C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3B115B" w:rsidRPr="00E01708" w:rsidRDefault="003B115B" w:rsidP="00E37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46" w:type="dxa"/>
          </w:tcPr>
          <w:p w:rsidR="003B115B" w:rsidRDefault="003B115B" w:rsidP="00E37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B115B" w:rsidRPr="007D4075" w:rsidRDefault="003B115B" w:rsidP="00E37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115B" w:rsidRPr="007D4075" w:rsidRDefault="003B115B" w:rsidP="00E37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B115B" w:rsidRDefault="003B115B" w:rsidP="003B115B">
      <w:pPr>
        <w:rPr>
          <w:rFonts w:ascii="Times New Roman" w:hAnsi="Times New Roman"/>
          <w:sz w:val="24"/>
          <w:szCs w:val="24"/>
        </w:rPr>
      </w:pPr>
    </w:p>
    <w:p w:rsidR="003B115B" w:rsidRDefault="003B115B" w:rsidP="003B115B">
      <w:pPr>
        <w:rPr>
          <w:rFonts w:ascii="Times New Roman" w:hAnsi="Times New Roman"/>
          <w:sz w:val="24"/>
          <w:szCs w:val="24"/>
        </w:rPr>
      </w:pPr>
    </w:p>
    <w:p w:rsidR="00F80FED" w:rsidRPr="003B3CC6" w:rsidRDefault="00F80FED">
      <w:bookmarkStart w:id="0" w:name="_GoBack"/>
      <w:bookmarkEnd w:id="0"/>
    </w:p>
    <w:sectPr w:rsidR="00F80FED" w:rsidRPr="003B3CC6" w:rsidSect="003B11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5B"/>
    <w:rsid w:val="003B115B"/>
    <w:rsid w:val="003B3CC6"/>
    <w:rsid w:val="0071612E"/>
    <w:rsid w:val="00F8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15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15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2024-07-11T09:53:00Z</dcterms:created>
  <dcterms:modified xsi:type="dcterms:W3CDTF">2024-07-11T13:06:00Z</dcterms:modified>
</cp:coreProperties>
</file>