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52" w:rsidRPr="004553D9" w:rsidRDefault="00A91352" w:rsidP="00A913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количестве информационно-</w:t>
      </w:r>
      <w:r w:rsidRPr="004553D9">
        <w:rPr>
          <w:rFonts w:ascii="Times New Roman" w:hAnsi="Times New Roman"/>
          <w:sz w:val="28"/>
          <w:szCs w:val="28"/>
        </w:rPr>
        <w:t xml:space="preserve">аналитических материалов </w:t>
      </w:r>
      <w:r w:rsidRPr="004553D9">
        <w:rPr>
          <w:rFonts w:ascii="Times New Roman" w:hAnsi="Times New Roman"/>
          <w:sz w:val="28"/>
          <w:szCs w:val="28"/>
        </w:rPr>
        <w:br/>
        <w:t>и публикаций на антикоррупционную тематику за</w:t>
      </w:r>
      <w:r w:rsidR="006D23EB" w:rsidRPr="004553D9">
        <w:rPr>
          <w:rFonts w:ascii="Times New Roman" w:hAnsi="Times New Roman"/>
          <w:sz w:val="28"/>
          <w:szCs w:val="28"/>
        </w:rPr>
        <w:t xml:space="preserve"> </w:t>
      </w:r>
      <w:r w:rsidR="00C238E0">
        <w:rPr>
          <w:rFonts w:ascii="Times New Roman" w:hAnsi="Times New Roman"/>
          <w:sz w:val="28"/>
          <w:szCs w:val="28"/>
        </w:rPr>
        <w:t xml:space="preserve">1 квартал </w:t>
      </w:r>
      <w:r w:rsidRPr="004553D9">
        <w:rPr>
          <w:rFonts w:ascii="Times New Roman" w:hAnsi="Times New Roman"/>
          <w:sz w:val="28"/>
          <w:szCs w:val="28"/>
        </w:rPr>
        <w:t>202</w:t>
      </w:r>
      <w:r w:rsidR="00C238E0">
        <w:rPr>
          <w:rFonts w:ascii="Times New Roman" w:hAnsi="Times New Roman"/>
          <w:sz w:val="28"/>
          <w:szCs w:val="28"/>
        </w:rPr>
        <w:t>6</w:t>
      </w:r>
      <w:r w:rsidRPr="004553D9">
        <w:rPr>
          <w:rFonts w:ascii="Times New Roman" w:hAnsi="Times New Roman"/>
          <w:sz w:val="28"/>
          <w:szCs w:val="28"/>
        </w:rPr>
        <w:t xml:space="preserve"> год</w:t>
      </w:r>
      <w:r w:rsidR="00C238E0">
        <w:rPr>
          <w:rFonts w:ascii="Times New Roman" w:hAnsi="Times New Roman"/>
          <w:sz w:val="28"/>
          <w:szCs w:val="28"/>
        </w:rPr>
        <w:t>а</w:t>
      </w:r>
    </w:p>
    <w:p w:rsidR="00A91352" w:rsidRPr="00F60255" w:rsidRDefault="00A91352" w:rsidP="00A9135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2360" w:type="dxa"/>
        <w:tblInd w:w="959" w:type="dxa"/>
        <w:tblLook w:val="04A0" w:firstRow="1" w:lastRow="0" w:firstColumn="1" w:lastColumn="0" w:noHBand="0" w:noVBand="1"/>
      </w:tblPr>
      <w:tblGrid>
        <w:gridCol w:w="648"/>
        <w:gridCol w:w="2395"/>
        <w:gridCol w:w="4044"/>
        <w:gridCol w:w="1701"/>
        <w:gridCol w:w="3572"/>
      </w:tblGrid>
      <w:tr w:rsidR="00A91352" w:rsidRPr="004B6EB8" w:rsidTr="00F112A5">
        <w:tc>
          <w:tcPr>
            <w:tcW w:w="648" w:type="dxa"/>
            <w:vMerge w:val="restart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EB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712" w:type="dxa"/>
            <w:gridSpan w:val="4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информационно-аналитических материалов и публикаций на антикоррупционную тематику</w:t>
            </w:r>
          </w:p>
        </w:tc>
      </w:tr>
      <w:tr w:rsidR="00A91352" w:rsidRPr="004B6EB8" w:rsidTr="00F112A5">
        <w:tc>
          <w:tcPr>
            <w:tcW w:w="648" w:type="dxa"/>
            <w:vMerge/>
          </w:tcPr>
          <w:p w:rsidR="00A91352" w:rsidRPr="004B6EB8" w:rsidRDefault="00A91352" w:rsidP="00F112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печатных и электронных СМИ</w:t>
            </w:r>
          </w:p>
        </w:tc>
        <w:tc>
          <w:tcPr>
            <w:tcW w:w="4044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на сайте органа государственной власти (органа местного самоуправления)</w:t>
            </w:r>
          </w:p>
          <w:p w:rsidR="00A91352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радио</w:t>
            </w:r>
          </w:p>
        </w:tc>
        <w:tc>
          <w:tcPr>
            <w:tcW w:w="3572" w:type="dxa"/>
          </w:tcPr>
          <w:p w:rsidR="00A91352" w:rsidRPr="004B6EB8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телевидении</w:t>
            </w:r>
          </w:p>
        </w:tc>
      </w:tr>
      <w:tr w:rsidR="00A91352" w:rsidRPr="004B6EB8" w:rsidTr="00F112A5">
        <w:tc>
          <w:tcPr>
            <w:tcW w:w="648" w:type="dxa"/>
          </w:tcPr>
          <w:p w:rsidR="00A91352" w:rsidRPr="003454FF" w:rsidRDefault="00A91352" w:rsidP="00F112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44" w:type="dxa"/>
          </w:tcPr>
          <w:p w:rsidR="00A91352" w:rsidRPr="003454FF" w:rsidRDefault="00C238E0" w:rsidP="00C157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72" w:type="dxa"/>
          </w:tcPr>
          <w:p w:rsidR="00A91352" w:rsidRPr="003454FF" w:rsidRDefault="00A91352" w:rsidP="00F112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54F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F4EB0" w:rsidRDefault="00FF4EB0"/>
    <w:sectPr w:rsidR="00FF4EB0" w:rsidSect="004553D9">
      <w:pgSz w:w="16838" w:h="11906" w:orient="landscape"/>
      <w:pgMar w:top="170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52"/>
    <w:rsid w:val="0004707D"/>
    <w:rsid w:val="00114830"/>
    <w:rsid w:val="001E4CBE"/>
    <w:rsid w:val="002B7B54"/>
    <w:rsid w:val="003877D4"/>
    <w:rsid w:val="004045D7"/>
    <w:rsid w:val="004553D9"/>
    <w:rsid w:val="006D23EB"/>
    <w:rsid w:val="00A91352"/>
    <w:rsid w:val="00C10564"/>
    <w:rsid w:val="00C15791"/>
    <w:rsid w:val="00C238E0"/>
    <w:rsid w:val="00C50EB2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5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5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2024-10-03T08:52:00Z</dcterms:created>
  <dcterms:modified xsi:type="dcterms:W3CDTF">2026-04-06T13:43:00Z</dcterms:modified>
</cp:coreProperties>
</file>